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Default="00A61362" w:rsidP="0060307F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60307F">
        <w:rPr>
          <w:sz w:val="24"/>
          <w:szCs w:val="24"/>
          <w:lang w:val="tt-RU"/>
        </w:rPr>
        <w:t>6 класс Тарих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3"/>
        <w:gridCol w:w="2770"/>
        <w:gridCol w:w="1212"/>
        <w:gridCol w:w="5892"/>
        <w:gridCol w:w="3279"/>
      </w:tblGrid>
      <w:tr w:rsidR="0060307F" w:rsidRPr="00E15727" w:rsidTr="00F53CFD">
        <w:tc>
          <w:tcPr>
            <w:tcW w:w="553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77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12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892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279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C68FB" w:rsidRPr="00506079" w:rsidTr="00F53CFD">
        <w:tc>
          <w:tcPr>
            <w:tcW w:w="553" w:type="dxa"/>
          </w:tcPr>
          <w:p w:rsidR="006C68FB" w:rsidRPr="00E15727" w:rsidRDefault="006C68FB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770" w:type="dxa"/>
          </w:tcPr>
          <w:p w:rsidR="006C68FB" w:rsidRPr="00E01AC7" w:rsidRDefault="006272C7" w:rsidP="005C1435">
            <w:pPr>
              <w:rPr>
                <w:b/>
                <w:sz w:val="24"/>
                <w:szCs w:val="24"/>
                <w:lang w:val="tt-RU"/>
              </w:rPr>
            </w:pPr>
            <w:r w:rsidRPr="006272C7">
              <w:rPr>
                <w:b/>
                <w:sz w:val="24"/>
                <w:szCs w:val="24"/>
              </w:rPr>
              <w:t>Объединение русских земель вокруг Москвы.  Куликовская битва.</w:t>
            </w:r>
            <w:r w:rsidRPr="00965BDC">
              <w:rPr>
                <w:sz w:val="28"/>
                <w:szCs w:val="28"/>
              </w:rPr>
              <w:t xml:space="preserve"> </w:t>
            </w:r>
            <w:r w:rsidRPr="00965BDC">
              <w:rPr>
                <w:sz w:val="24"/>
                <w:szCs w:val="24"/>
              </w:rPr>
              <w:t>Дмитрий Донской. Сергий Радонежский.</w:t>
            </w:r>
            <w:r w:rsidRPr="00965BDC">
              <w:rPr>
                <w:sz w:val="28"/>
                <w:szCs w:val="28"/>
              </w:rPr>
              <w:t xml:space="preserve"> </w:t>
            </w:r>
            <w:r w:rsidRPr="00965BDC">
              <w:rPr>
                <w:sz w:val="24"/>
                <w:szCs w:val="24"/>
              </w:rPr>
              <w:t>Куликовская битва. Закрепление первенствующего положения московских князей.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Pr="00083D9F">
              <w:rPr>
                <w:i/>
                <w:sz w:val="24"/>
                <w:szCs w:val="24"/>
                <w:lang w:val="tt-RU"/>
              </w:rPr>
              <w:t>(Рус җирләренең Мәскәү тирәсендә туплануы. Куликово сугышы)</w:t>
            </w:r>
          </w:p>
        </w:tc>
        <w:tc>
          <w:tcPr>
            <w:tcW w:w="1212" w:type="dxa"/>
          </w:tcPr>
          <w:p w:rsidR="006C68FB" w:rsidRDefault="00F53CFD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5892" w:type="dxa"/>
          </w:tcPr>
          <w:p w:rsidR="006C68FB" w:rsidRPr="0060307F" w:rsidRDefault="006C68FB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0307F">
              <w:rPr>
                <w:rFonts w:eastAsia="Times New Roman"/>
                <w:sz w:val="24"/>
                <w:szCs w:val="24"/>
                <w:lang w:val="tt-RU" w:eastAsia="ru-RU"/>
              </w:rPr>
              <w:t xml:space="preserve">История России. 6 кл. В 2 ч. Н.М.Арсентьев, А.А.Данилов; под ред. А.В.Торкунова. – М. : Просвещение, 2016. </w:t>
            </w:r>
          </w:p>
          <w:p w:rsidR="006272C7" w:rsidRPr="006272C7" w:rsidRDefault="006272C7" w:rsidP="006272C7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272C7">
              <w:rPr>
                <w:rFonts w:eastAsia="Times New Roman"/>
                <w:sz w:val="24"/>
                <w:szCs w:val="24"/>
                <w:lang w:val="tt-RU" w:eastAsia="ru-RU"/>
              </w:rPr>
              <w:t>Презентация “Объединение вокруг Москвы”</w:t>
            </w:r>
          </w:p>
          <w:p w:rsidR="006272C7" w:rsidRPr="006272C7" w:rsidRDefault="006272C7" w:rsidP="006272C7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272C7">
              <w:rPr>
                <w:rFonts w:eastAsia="Times New Roman"/>
                <w:sz w:val="24"/>
                <w:szCs w:val="24"/>
                <w:lang w:val="tt-RU" w:eastAsia="ru-RU"/>
              </w:rPr>
              <w:t>План:</w:t>
            </w:r>
          </w:p>
          <w:p w:rsidR="006272C7" w:rsidRPr="006272C7" w:rsidRDefault="006272C7" w:rsidP="006272C7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6272C7">
              <w:rPr>
                <w:rFonts w:eastAsia="Times New Roman"/>
                <w:sz w:val="24"/>
                <w:szCs w:val="24"/>
                <w:lang w:eastAsia="ru-RU"/>
              </w:rPr>
              <w:t>1.Москва-центр объединения северо-восточных русских земель.</w:t>
            </w:r>
          </w:p>
          <w:p w:rsidR="006272C7" w:rsidRPr="006272C7" w:rsidRDefault="006272C7" w:rsidP="006272C7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6272C7">
              <w:rPr>
                <w:rFonts w:eastAsia="Times New Roman"/>
                <w:sz w:val="24"/>
                <w:szCs w:val="24"/>
                <w:lang w:eastAsia="ru-RU"/>
              </w:rPr>
              <w:t>2.Русь готовится к борьбе за свободу.</w:t>
            </w:r>
          </w:p>
          <w:p w:rsidR="006272C7" w:rsidRPr="006272C7" w:rsidRDefault="006272C7" w:rsidP="006272C7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6272C7">
              <w:rPr>
                <w:rFonts w:eastAsia="Times New Roman"/>
                <w:sz w:val="24"/>
                <w:szCs w:val="24"/>
                <w:lang w:eastAsia="ru-RU"/>
              </w:rPr>
              <w:t>3.Поход Мамая на Русь.</w:t>
            </w:r>
          </w:p>
          <w:p w:rsidR="006272C7" w:rsidRPr="006272C7" w:rsidRDefault="006272C7" w:rsidP="006272C7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6272C7">
              <w:rPr>
                <w:rFonts w:eastAsia="Times New Roman"/>
                <w:sz w:val="24"/>
                <w:szCs w:val="24"/>
                <w:lang w:eastAsia="ru-RU"/>
              </w:rPr>
              <w:t xml:space="preserve">   4.На поле Куликовом.</w:t>
            </w:r>
          </w:p>
          <w:p w:rsidR="006272C7" w:rsidRPr="006272C7" w:rsidRDefault="006272C7" w:rsidP="006272C7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6272C7">
              <w:rPr>
                <w:rFonts w:eastAsia="Times New Roman"/>
                <w:sz w:val="24"/>
                <w:szCs w:val="24"/>
                <w:lang w:eastAsia="ru-RU"/>
              </w:rPr>
              <w:t xml:space="preserve">5.Набег </w:t>
            </w:r>
            <w:proofErr w:type="spellStart"/>
            <w:r w:rsidRPr="006272C7">
              <w:rPr>
                <w:rFonts w:eastAsia="Times New Roman"/>
                <w:sz w:val="24"/>
                <w:szCs w:val="24"/>
                <w:lang w:eastAsia="ru-RU"/>
              </w:rPr>
              <w:t>Тохтамыша</w:t>
            </w:r>
            <w:proofErr w:type="spellEnd"/>
            <w:r w:rsidRPr="006272C7">
              <w:rPr>
                <w:rFonts w:eastAsia="Times New Roman"/>
                <w:sz w:val="24"/>
                <w:szCs w:val="24"/>
                <w:lang w:eastAsia="ru-RU"/>
              </w:rPr>
              <w:t xml:space="preserve">.  </w:t>
            </w:r>
          </w:p>
          <w:p w:rsidR="006272C7" w:rsidRPr="006272C7" w:rsidRDefault="006272C7" w:rsidP="006272C7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6272C7">
              <w:rPr>
                <w:rFonts w:eastAsia="Times New Roman"/>
                <w:sz w:val="24"/>
                <w:szCs w:val="24"/>
                <w:lang w:eastAsia="ru-RU"/>
              </w:rPr>
              <w:t>6.Значение Куликовской битвы.</w:t>
            </w:r>
          </w:p>
          <w:p w:rsidR="006272C7" w:rsidRPr="006272C7" w:rsidRDefault="006272C7" w:rsidP="006272C7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</w:p>
          <w:p w:rsidR="006272C7" w:rsidRPr="006272C7" w:rsidRDefault="006272C7" w:rsidP="006272C7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eastAsia="ru-RU"/>
              </w:rPr>
            </w:pPr>
            <w:r w:rsidRPr="006272C7">
              <w:rPr>
                <w:rFonts w:eastAsia="Times New Roman"/>
                <w:sz w:val="24"/>
                <w:szCs w:val="24"/>
                <w:lang w:eastAsia="ru-RU"/>
              </w:rPr>
              <w:t>Работа с картой</w:t>
            </w:r>
          </w:p>
          <w:p w:rsidR="00506079" w:rsidRPr="0060307F" w:rsidRDefault="00506079" w:rsidP="00E01AC7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79" w:type="dxa"/>
          </w:tcPr>
          <w:p w:rsidR="006272C7" w:rsidRPr="006272C7" w:rsidRDefault="006272C7" w:rsidP="006272C7">
            <w:pPr>
              <w:rPr>
                <w:bCs w:val="0"/>
                <w:sz w:val="24"/>
                <w:szCs w:val="24"/>
                <w:lang w:val="tt-RU"/>
              </w:rPr>
            </w:pPr>
            <w:r w:rsidRPr="006272C7">
              <w:rPr>
                <w:bCs w:val="0"/>
                <w:sz w:val="24"/>
                <w:szCs w:val="24"/>
              </w:rPr>
              <w:t xml:space="preserve">П.21 </w:t>
            </w:r>
            <w:r w:rsidRPr="006272C7">
              <w:rPr>
                <w:bCs w:val="0"/>
                <w:sz w:val="24"/>
                <w:szCs w:val="24"/>
                <w:lang w:val="tt-RU"/>
              </w:rPr>
              <w:t xml:space="preserve"> укырга</w:t>
            </w:r>
            <w:r w:rsidRPr="006272C7">
              <w:rPr>
                <w:bCs w:val="0"/>
                <w:sz w:val="24"/>
                <w:szCs w:val="24"/>
              </w:rPr>
              <w:t xml:space="preserve">  </w:t>
            </w:r>
          </w:p>
          <w:p w:rsidR="006272C7" w:rsidRPr="006272C7" w:rsidRDefault="006272C7" w:rsidP="006272C7">
            <w:pPr>
              <w:rPr>
                <w:bCs w:val="0"/>
                <w:sz w:val="24"/>
                <w:szCs w:val="24"/>
                <w:lang w:val="tt-RU"/>
              </w:rPr>
            </w:pPr>
          </w:p>
          <w:p w:rsidR="006272C7" w:rsidRPr="006272C7" w:rsidRDefault="006272C7" w:rsidP="006272C7">
            <w:pPr>
              <w:rPr>
                <w:bCs w:val="0"/>
                <w:sz w:val="24"/>
                <w:szCs w:val="24"/>
                <w:lang w:val="tt-RU"/>
              </w:rPr>
            </w:pPr>
            <w:r w:rsidRPr="006272C7">
              <w:rPr>
                <w:bCs w:val="0"/>
                <w:sz w:val="24"/>
                <w:szCs w:val="24"/>
                <w:lang w:val="tt-RU"/>
              </w:rPr>
              <w:t>Выписать значение Куликовской битвы.</w:t>
            </w:r>
          </w:p>
          <w:p w:rsidR="006272C7" w:rsidRDefault="006272C7" w:rsidP="005C1435">
            <w:pPr>
              <w:rPr>
                <w:bCs w:val="0"/>
                <w:sz w:val="24"/>
                <w:szCs w:val="24"/>
                <w:lang w:val="tt-RU"/>
              </w:rPr>
            </w:pPr>
          </w:p>
          <w:p w:rsidR="00BC1C6D" w:rsidRDefault="00BC1C6D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506079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506079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>.</w:t>
            </w:r>
          </w:p>
          <w:p w:rsidR="006C68FB" w:rsidRPr="00BC1C6D" w:rsidRDefault="00BC1C6D" w:rsidP="00B15631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</w:tc>
      </w:tr>
      <w:tr w:rsidR="00F53CFD" w:rsidRPr="00B15631" w:rsidTr="00F53CFD">
        <w:tc>
          <w:tcPr>
            <w:tcW w:w="553" w:type="dxa"/>
          </w:tcPr>
          <w:p w:rsidR="00F53CFD" w:rsidRDefault="00F53CFD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770" w:type="dxa"/>
          </w:tcPr>
          <w:p w:rsidR="00F53CFD" w:rsidRPr="00F53CFD" w:rsidRDefault="00F53CFD" w:rsidP="005C1435">
            <w:pPr>
              <w:rPr>
                <w:b/>
                <w:sz w:val="24"/>
                <w:szCs w:val="24"/>
                <w:lang w:val="tt-RU"/>
              </w:rPr>
            </w:pPr>
            <w:r w:rsidRPr="00251DBC">
              <w:rPr>
                <w:b/>
                <w:bCs w:val="0"/>
                <w:sz w:val="24"/>
                <w:szCs w:val="24"/>
              </w:rPr>
              <w:t>Московское княжество в первой половине  XV вв.</w:t>
            </w:r>
            <w:r w:rsidRPr="00251DBC">
              <w:rPr>
                <w:sz w:val="24"/>
                <w:szCs w:val="24"/>
              </w:rPr>
              <w:t xml:space="preserve"> Междоусобная война в Московском княжестве второй четверти XV в. Василий Темный.</w:t>
            </w:r>
            <w:r>
              <w:rPr>
                <w:sz w:val="24"/>
                <w:szCs w:val="24"/>
              </w:rPr>
              <w:t>(</w:t>
            </w:r>
            <w:r w:rsidRPr="00F53CFD">
              <w:rPr>
                <w:i/>
                <w:sz w:val="24"/>
                <w:szCs w:val="24"/>
                <w:lang w:val="en-US"/>
              </w:rPr>
              <w:t>XV</w:t>
            </w:r>
            <w:r w:rsidRPr="00F53CFD">
              <w:rPr>
                <w:i/>
                <w:sz w:val="24"/>
                <w:szCs w:val="24"/>
                <w:lang w:val="tt-RU"/>
              </w:rPr>
              <w:t xml:space="preserve"> гасырның беренче яртысында </w:t>
            </w:r>
            <w:proofErr w:type="gramStart"/>
            <w:r w:rsidRPr="00F53CFD">
              <w:rPr>
                <w:i/>
                <w:sz w:val="24"/>
                <w:szCs w:val="24"/>
                <w:lang w:val="tt-RU"/>
              </w:rPr>
              <w:t>Мәск</w:t>
            </w:r>
            <w:proofErr w:type="gramEnd"/>
            <w:r w:rsidRPr="00F53CFD">
              <w:rPr>
                <w:i/>
                <w:sz w:val="24"/>
                <w:szCs w:val="24"/>
                <w:lang w:val="tt-RU"/>
              </w:rPr>
              <w:t>әү кенәзлеге)</w:t>
            </w:r>
          </w:p>
        </w:tc>
        <w:tc>
          <w:tcPr>
            <w:tcW w:w="1212" w:type="dxa"/>
          </w:tcPr>
          <w:p w:rsidR="00F53CFD" w:rsidRDefault="00F53CFD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Четверг</w:t>
            </w:r>
          </w:p>
        </w:tc>
        <w:tc>
          <w:tcPr>
            <w:tcW w:w="5892" w:type="dxa"/>
          </w:tcPr>
          <w:p w:rsidR="00F53CFD" w:rsidRPr="0060307F" w:rsidRDefault="00F53CFD" w:rsidP="00F53CFD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60307F">
              <w:rPr>
                <w:rFonts w:eastAsia="Times New Roman"/>
                <w:sz w:val="24"/>
                <w:szCs w:val="24"/>
                <w:lang w:val="tt-RU" w:eastAsia="ru-RU"/>
              </w:rPr>
              <w:t xml:space="preserve">История России. 6 кл. В 2 ч. Н.М.Арсентьев, А.А.Данилов; под ред. А.В.Торкунова. – М. : Просвещение, 2016. </w:t>
            </w:r>
          </w:p>
          <w:p w:rsidR="00F53CFD" w:rsidRDefault="00B15631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hyperlink r:id="rId8" w:history="1">
              <w:r w:rsidRPr="003C0CC2">
                <w:rPr>
                  <w:rStyle w:val="a4"/>
                  <w:rFonts w:eastAsia="Times New Roman"/>
                  <w:sz w:val="24"/>
                  <w:szCs w:val="24"/>
                  <w:lang w:val="tt-RU" w:eastAsia="ru-RU"/>
                </w:rPr>
                <w:t>https://infourok.ru/prezentaciya-k-uroku-istorii-moskovskoe-knyazhestvo-v-pervoy-polovine-vklass-2961362.html</w:t>
              </w:r>
            </w:hyperlink>
          </w:p>
          <w:p w:rsidR="00B15631" w:rsidRDefault="00B15631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ссылкасы буенча кереп презентаөияне өйрәнергә.</w:t>
            </w:r>
          </w:p>
          <w:p w:rsidR="00B15631" w:rsidRDefault="00B15631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Алпавыт ,</w:t>
            </w:r>
          </w:p>
          <w:p w:rsidR="00B15631" w:rsidRDefault="00B15631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Йомышле кешеләр, Помест</w:t>
            </w:r>
            <w:r w:rsidRPr="00B15631">
              <w:rPr>
                <w:rFonts w:eastAsia="Times New Roman"/>
                <w:sz w:val="24"/>
                <w:szCs w:val="24"/>
                <w:lang w:val="tt-RU" w:eastAsia="ru-RU"/>
              </w:rPr>
              <w:t>ье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сүзләренең мәгънәләрен язарга.</w:t>
            </w:r>
          </w:p>
          <w:p w:rsidR="00B15631" w:rsidRPr="00B15631" w:rsidRDefault="00B15631" w:rsidP="006C68FB">
            <w:pPr>
              <w:widowControl w:val="0"/>
              <w:autoSpaceDE w:val="0"/>
              <w:autoSpaceDN w:val="0"/>
              <w:adjustRightInd w:val="0"/>
              <w:ind w:left="51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Картадан кушылган территорияләрне табып язарга.</w:t>
            </w:r>
          </w:p>
        </w:tc>
        <w:tc>
          <w:tcPr>
            <w:tcW w:w="3279" w:type="dxa"/>
          </w:tcPr>
          <w:p w:rsidR="00F53CFD" w:rsidRDefault="00B15631" w:rsidP="006272C7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77 бит №1 сорауга җавап язарга.</w:t>
            </w:r>
          </w:p>
          <w:p w:rsidR="00B15631" w:rsidRDefault="00B15631" w:rsidP="006272C7">
            <w:pPr>
              <w:rPr>
                <w:bCs w:val="0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  <w:p w:rsidR="00B15631" w:rsidRDefault="00B15631" w:rsidP="00B15631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9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506079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506079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>.</w:t>
            </w:r>
          </w:p>
          <w:p w:rsidR="00B15631" w:rsidRPr="00B15631" w:rsidRDefault="00B15631" w:rsidP="006272C7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593426"/>
    <w:multiLevelType w:val="hybridMultilevel"/>
    <w:tmpl w:val="56A2FA24"/>
    <w:lvl w:ilvl="0" w:tplc="F6F6E33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157FE1"/>
    <w:rsid w:val="00250C06"/>
    <w:rsid w:val="0039062D"/>
    <w:rsid w:val="00506079"/>
    <w:rsid w:val="0060307F"/>
    <w:rsid w:val="006272C7"/>
    <w:rsid w:val="006C68FB"/>
    <w:rsid w:val="00705001"/>
    <w:rsid w:val="00A61362"/>
    <w:rsid w:val="00AC3850"/>
    <w:rsid w:val="00B15631"/>
    <w:rsid w:val="00BC1C6D"/>
    <w:rsid w:val="00C007B1"/>
    <w:rsid w:val="00E01AC7"/>
    <w:rsid w:val="00EA5498"/>
    <w:rsid w:val="00F5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k-uroku-istorii-moskovskoe-knyazhestvo-v-pervoy-polovine-vklass-2961362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89172722470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8917272247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56F521-19C9-45FE-9C91-5B8AE7367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9</cp:revision>
  <dcterms:created xsi:type="dcterms:W3CDTF">2020-03-26T06:33:00Z</dcterms:created>
  <dcterms:modified xsi:type="dcterms:W3CDTF">2020-04-23T10:38:00Z</dcterms:modified>
</cp:coreProperties>
</file>